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4719ACF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222C56" w:rsidRPr="00222C56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222C56" w:rsidRPr="00222C56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C6C54">
        <w:rPr>
          <w:sz w:val="28"/>
          <w:szCs w:val="28"/>
        </w:rPr>
        <w:t>Комарова Валентина Тимофеевна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585658A4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DC6C54">
        <w:rPr>
          <w:szCs w:val="28"/>
        </w:rPr>
        <w:t>Комаровой Валентины Тимофеевны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20B12AA6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222C56" w:rsidRPr="00222C56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C907F5B" w:rsidR="00AC5AC3" w:rsidRPr="00222C56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222C56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1192D73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222C56" w:rsidRPr="00222C56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EDA9B5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222C56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22C56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22C56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C6C5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2023-11-07T09:40:00Z</dcterms:modified>
</cp:coreProperties>
</file>